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F485" w14:textId="300D0AA0" w:rsidR="001A1B6C" w:rsidRPr="00B5639C" w:rsidRDefault="006B6C82" w:rsidP="001A1B6C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ANEXO I. </w:t>
      </w:r>
      <w:r w:rsidR="001A1B6C" w:rsidRPr="00B5639C">
        <w:rPr>
          <w:rFonts w:ascii="Calibri" w:hAnsi="Calibri" w:cs="Calibri"/>
          <w:b/>
        </w:rPr>
        <w:t>FICHA DE ACTIVIDAD FORMATIVA</w:t>
      </w:r>
    </w:p>
    <w:p w14:paraId="7D5766FB" w14:textId="03FACC7F" w:rsidR="007F2A9C" w:rsidRPr="00B5639C" w:rsidRDefault="007F2A9C" w:rsidP="001A1B6C">
      <w:pPr>
        <w:jc w:val="center"/>
        <w:rPr>
          <w:rFonts w:ascii="Calibri" w:hAnsi="Calibri" w:cs="Calibri"/>
          <w:b/>
        </w:rPr>
      </w:pPr>
      <w:r w:rsidRPr="00B5639C">
        <w:rPr>
          <w:rFonts w:ascii="Calibri" w:hAnsi="Calibri" w:cs="Calibri"/>
          <w:b/>
        </w:rPr>
        <w:t>PLANES DE FORMACIÓN CONTINUA DE 202</w:t>
      </w:r>
      <w:r w:rsidR="00B5639C" w:rsidRPr="00B5639C">
        <w:rPr>
          <w:rFonts w:ascii="Calibri" w:hAnsi="Calibri" w:cs="Calibri"/>
          <w:b/>
        </w:rPr>
        <w:t>7</w:t>
      </w:r>
      <w:r w:rsidRPr="00B5639C">
        <w:rPr>
          <w:rFonts w:ascii="Calibri" w:hAnsi="Calibri" w:cs="Calibri"/>
          <w:b/>
        </w:rPr>
        <w:t xml:space="preserve"> DIRIGIDOS A MÉDICOS FORENSES Y A FACULTATIVOS DEL INTCF </w:t>
      </w:r>
    </w:p>
    <w:p w14:paraId="1D16B521" w14:textId="77777777" w:rsidR="001A1B6C" w:rsidRDefault="001A1B6C" w:rsidP="001A1B6C">
      <w:pPr>
        <w:jc w:val="center"/>
        <w:rPr>
          <w:rFonts w:ascii="Calibri" w:hAnsi="Calibri" w:cs="Calibri"/>
          <w:i/>
        </w:rPr>
      </w:pPr>
      <w:r w:rsidRPr="00B5639C">
        <w:rPr>
          <w:rFonts w:ascii="Calibri" w:hAnsi="Calibri" w:cs="Calibri"/>
          <w:i/>
        </w:rPr>
        <w:t>(</w:t>
      </w:r>
      <w:r w:rsidR="008B7F15" w:rsidRPr="00B5639C">
        <w:rPr>
          <w:rFonts w:ascii="Calibri" w:hAnsi="Calibri" w:cs="Calibri"/>
          <w:i/>
        </w:rPr>
        <w:t>Antes de cumplimentar la ficha, se recomienda leer</w:t>
      </w:r>
      <w:r w:rsidR="005E3EA1" w:rsidRPr="00B5639C">
        <w:rPr>
          <w:rFonts w:ascii="Calibri" w:hAnsi="Calibri" w:cs="Calibri"/>
          <w:i/>
        </w:rPr>
        <w:t xml:space="preserve"> en primer lugar las</w:t>
      </w:r>
      <w:r w:rsidRPr="00B5639C">
        <w:rPr>
          <w:rFonts w:ascii="Calibri" w:hAnsi="Calibri" w:cs="Calibri"/>
          <w:i/>
        </w:rPr>
        <w:t xml:space="preserve"> instrucciones </w:t>
      </w:r>
      <w:r w:rsidR="005E3EA1" w:rsidRPr="00B5639C">
        <w:rPr>
          <w:rFonts w:ascii="Calibri" w:hAnsi="Calibri" w:cs="Calibri"/>
          <w:i/>
        </w:rPr>
        <w:t>contenidas en</w:t>
      </w:r>
      <w:r w:rsidRPr="00B5639C">
        <w:rPr>
          <w:rFonts w:ascii="Calibri" w:hAnsi="Calibri" w:cs="Calibri"/>
          <w:i/>
        </w:rPr>
        <w:t xml:space="preserve"> el documento adjunto)</w:t>
      </w:r>
    </w:p>
    <w:p w14:paraId="1B883F05" w14:textId="0CA0D03E" w:rsidR="00B5639C" w:rsidRPr="00B5639C" w:rsidRDefault="00B5639C" w:rsidP="001A1B6C">
      <w:pPr>
        <w:jc w:val="center"/>
        <w:rPr>
          <w:rFonts w:ascii="Calibri" w:hAnsi="Calibri" w:cs="Calibri"/>
          <w:i/>
          <w:color w:val="EE0000"/>
        </w:rPr>
      </w:pPr>
      <w:r w:rsidRPr="00B5639C">
        <w:rPr>
          <w:rFonts w:ascii="Calibri" w:hAnsi="Calibri" w:cs="Calibri"/>
          <w:i/>
          <w:color w:val="EE0000"/>
        </w:rPr>
        <w:t xml:space="preserve">Téngase en cuenta que la ficha se cumplimenta a modo de propuesta y, en caso de que la actividad resulte seleccionada, podrá </w:t>
      </w:r>
      <w:r>
        <w:rPr>
          <w:rFonts w:ascii="Calibri" w:hAnsi="Calibri" w:cs="Calibri"/>
          <w:i/>
          <w:color w:val="EE0000"/>
        </w:rPr>
        <w:t>estar sujeta a</w:t>
      </w:r>
      <w:r w:rsidRPr="00B5639C">
        <w:rPr>
          <w:rFonts w:ascii="Calibri" w:hAnsi="Calibri" w:cs="Calibri"/>
          <w:i/>
          <w:color w:val="EE0000"/>
        </w:rPr>
        <w:t xml:space="preserve"> modificaciones a propuesta del CEJ en cualquiera de sus aspectos, incluyendo contenidos, formato, duración, etc. </w:t>
      </w:r>
    </w:p>
    <w:p w14:paraId="0B2F75E7" w14:textId="77777777" w:rsidR="005E3EA1" w:rsidRPr="00B5639C" w:rsidRDefault="005E3EA1" w:rsidP="001A1B6C">
      <w:pPr>
        <w:jc w:val="center"/>
        <w:rPr>
          <w:rFonts w:ascii="Calibri" w:hAnsi="Calibri" w:cs="Calibr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01"/>
        <w:gridCol w:w="6393"/>
      </w:tblGrid>
      <w:tr w:rsidR="00450C4E" w:rsidRPr="00B5639C" w14:paraId="45A4BDB2" w14:textId="77777777" w:rsidTr="00C8359A">
        <w:tc>
          <w:tcPr>
            <w:tcW w:w="2101" w:type="dxa"/>
          </w:tcPr>
          <w:p w14:paraId="36CADA43" w14:textId="77777777" w:rsidR="00450C4E" w:rsidRPr="00B5639C" w:rsidRDefault="00450C4E" w:rsidP="002370E4">
            <w:pPr>
              <w:rPr>
                <w:rFonts w:ascii="Calibri" w:hAnsi="Calibri" w:cs="Calibri"/>
                <w:b/>
              </w:rPr>
            </w:pPr>
            <w:r w:rsidRPr="00B5639C">
              <w:rPr>
                <w:rFonts w:ascii="Calibri" w:hAnsi="Calibri" w:cs="Calibri"/>
                <w:b/>
              </w:rPr>
              <w:t>TÍTULO ACTIVIDAD</w:t>
            </w:r>
          </w:p>
        </w:tc>
        <w:tc>
          <w:tcPr>
            <w:tcW w:w="6393" w:type="dxa"/>
            <w:vAlign w:val="center"/>
          </w:tcPr>
          <w:p w14:paraId="1F2410C9" w14:textId="77777777" w:rsidR="00450C4E" w:rsidRPr="00B5639C" w:rsidRDefault="00450C4E" w:rsidP="002370E4">
            <w:pPr>
              <w:pStyle w:val="Ttulo1"/>
              <w:spacing w:before="0" w:after="16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s-ES"/>
              </w:rPr>
            </w:pPr>
          </w:p>
        </w:tc>
      </w:tr>
      <w:tr w:rsidR="00450C4E" w:rsidRPr="00B5639C" w14:paraId="73BF6A1D" w14:textId="77777777" w:rsidTr="008D48BE">
        <w:trPr>
          <w:trHeight w:val="2476"/>
        </w:trPr>
        <w:tc>
          <w:tcPr>
            <w:tcW w:w="2101" w:type="dxa"/>
          </w:tcPr>
          <w:p w14:paraId="5C0E24DD" w14:textId="77777777" w:rsidR="00450C4E" w:rsidRPr="00B5639C" w:rsidRDefault="00450C4E" w:rsidP="002370E4">
            <w:pPr>
              <w:rPr>
                <w:rFonts w:ascii="Calibri" w:hAnsi="Calibri" w:cs="Calibri"/>
                <w:b/>
              </w:rPr>
            </w:pPr>
            <w:r w:rsidRPr="00B5639C">
              <w:rPr>
                <w:rFonts w:ascii="Calibri" w:hAnsi="Calibri" w:cs="Calibri"/>
                <w:b/>
              </w:rPr>
              <w:t>EJE ESTRATÉGICO</w:t>
            </w:r>
            <w:r w:rsidR="00C8359A" w:rsidRPr="00B5639C">
              <w:rPr>
                <w:rFonts w:ascii="Calibri" w:hAnsi="Calibri" w:cs="Calibri"/>
                <w:b/>
              </w:rPr>
              <w:t xml:space="preserve"> </w:t>
            </w:r>
          </w:p>
          <w:p w14:paraId="25A90BE7" w14:textId="77777777" w:rsidR="00C8359A" w:rsidRPr="00B5639C" w:rsidRDefault="00C8359A" w:rsidP="002370E4">
            <w:pPr>
              <w:rPr>
                <w:rFonts w:ascii="Calibri" w:hAnsi="Calibri" w:cs="Calibri"/>
              </w:rPr>
            </w:pPr>
            <w:r w:rsidRPr="00B5639C">
              <w:rPr>
                <w:rFonts w:ascii="Calibri" w:hAnsi="Calibri" w:cs="Calibri"/>
              </w:rPr>
              <w:t>(señalar lo que corresponda)</w:t>
            </w:r>
          </w:p>
        </w:tc>
        <w:tc>
          <w:tcPr>
            <w:tcW w:w="6393" w:type="dxa"/>
            <w:vAlign w:val="bottom"/>
          </w:tcPr>
          <w:p w14:paraId="403EB1ED" w14:textId="77777777" w:rsidR="00B5639C" w:rsidRPr="00264D2D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bookmarkStart w:id="0" w:name="_Hlk112397811"/>
            <w:r w:rsidRPr="00264D2D">
              <w:rPr>
                <w:rFonts w:cstheme="minorHAnsi"/>
              </w:rPr>
              <w:t>Eje 1.- Violencia sobre la mujer y violencia sexual.</w:t>
            </w:r>
          </w:p>
          <w:p w14:paraId="403CB6B3" w14:textId="77777777" w:rsidR="00B5639C" w:rsidRPr="00264D2D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264D2D">
              <w:rPr>
                <w:rFonts w:cstheme="minorHAnsi"/>
              </w:rPr>
              <w:t>Eje 2.- Valoración de la autonomía personal y el sistema de apoyos.</w:t>
            </w:r>
          </w:p>
          <w:p w14:paraId="7439D68D" w14:textId="77777777" w:rsidR="00B5639C" w:rsidRPr="00264D2D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264D2D">
              <w:rPr>
                <w:rFonts w:cstheme="minorHAnsi"/>
              </w:rPr>
              <w:t>Eje 3.- Identificación de restos humanos y situaciones de múltiples víctimas.</w:t>
            </w:r>
          </w:p>
          <w:p w14:paraId="69E8E425" w14:textId="77777777" w:rsidR="00B5639C" w:rsidRPr="00264D2D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264D2D">
              <w:rPr>
                <w:rFonts w:cstheme="minorHAnsi"/>
              </w:rPr>
              <w:t>Eje 4.- Actualización en clínica forense.</w:t>
            </w:r>
          </w:p>
          <w:p w14:paraId="26854246" w14:textId="77777777" w:rsidR="00B5639C" w:rsidRPr="00264D2D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264D2D">
              <w:rPr>
                <w:rFonts w:cstheme="minorHAnsi"/>
              </w:rPr>
              <w:t>Eje 5.- Actualización en patología forense.</w:t>
            </w:r>
          </w:p>
          <w:p w14:paraId="614C414F" w14:textId="77777777" w:rsidR="00B5639C" w:rsidRPr="00264D2D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264D2D">
              <w:rPr>
                <w:rFonts w:cstheme="minorHAnsi"/>
              </w:rPr>
              <w:t>Eje 6.- Modernización, gestión del cambio y liderazgo.</w:t>
            </w:r>
          </w:p>
          <w:p w14:paraId="45725149" w14:textId="77777777" w:rsidR="00B5639C" w:rsidRPr="00264D2D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264D2D">
              <w:rPr>
                <w:rFonts w:cstheme="minorHAnsi"/>
              </w:rPr>
              <w:t xml:space="preserve">Eje 7.- Actualización en toxicología </w:t>
            </w:r>
            <w:r>
              <w:rPr>
                <w:rFonts w:cstheme="minorHAnsi"/>
              </w:rPr>
              <w:t>f</w:t>
            </w:r>
            <w:r w:rsidRPr="00264D2D">
              <w:rPr>
                <w:rFonts w:cstheme="minorHAnsi"/>
              </w:rPr>
              <w:t xml:space="preserve">orense y </w:t>
            </w:r>
            <w:proofErr w:type="spellStart"/>
            <w:r w:rsidRPr="00264D2D">
              <w:rPr>
                <w:rFonts w:cstheme="minorHAnsi"/>
              </w:rPr>
              <w:t>toxicovigilancia</w:t>
            </w:r>
            <w:proofErr w:type="spellEnd"/>
            <w:r w:rsidRPr="00264D2D">
              <w:rPr>
                <w:rFonts w:cstheme="minorHAnsi"/>
              </w:rPr>
              <w:t>.</w:t>
            </w:r>
          </w:p>
          <w:p w14:paraId="4DA53256" w14:textId="77777777" w:rsidR="00B5639C" w:rsidRPr="00264D2D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264D2D">
              <w:rPr>
                <w:rFonts w:cstheme="minorHAnsi"/>
              </w:rPr>
              <w:t>Eje 8.- Actualización en investigación de delitos medioambientales.</w:t>
            </w:r>
          </w:p>
          <w:p w14:paraId="5588FEC2" w14:textId="77777777" w:rsidR="00B5639C" w:rsidRPr="00264D2D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264D2D">
              <w:rPr>
                <w:rFonts w:cstheme="minorHAnsi"/>
              </w:rPr>
              <w:t xml:space="preserve">Eje 9.- Actualización en </w:t>
            </w:r>
            <w:r>
              <w:rPr>
                <w:rFonts w:cstheme="minorHAnsi"/>
              </w:rPr>
              <w:t>g</w:t>
            </w:r>
            <w:r w:rsidRPr="00264D2D">
              <w:rPr>
                <w:rFonts w:cstheme="minorHAnsi"/>
              </w:rPr>
              <w:t>enética forense.</w:t>
            </w:r>
          </w:p>
          <w:p w14:paraId="03A23970" w14:textId="77777777" w:rsidR="00B5639C" w:rsidRPr="00264D2D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264D2D">
              <w:rPr>
                <w:rFonts w:cstheme="minorHAnsi"/>
              </w:rPr>
              <w:t xml:space="preserve">Eje 10.- Transformación </w:t>
            </w:r>
            <w:r>
              <w:rPr>
                <w:rFonts w:cstheme="minorHAnsi"/>
              </w:rPr>
              <w:t>d</w:t>
            </w:r>
            <w:r w:rsidRPr="00264D2D">
              <w:rPr>
                <w:rFonts w:cstheme="minorHAnsi"/>
              </w:rPr>
              <w:t xml:space="preserve">igital de las </w:t>
            </w:r>
            <w:r>
              <w:rPr>
                <w:rFonts w:cstheme="minorHAnsi"/>
              </w:rPr>
              <w:t>c</w:t>
            </w:r>
            <w:r w:rsidRPr="00264D2D">
              <w:rPr>
                <w:rFonts w:cstheme="minorHAnsi"/>
              </w:rPr>
              <w:t xml:space="preserve">iencias </w:t>
            </w:r>
            <w:r>
              <w:rPr>
                <w:rFonts w:cstheme="minorHAnsi"/>
              </w:rPr>
              <w:t>f</w:t>
            </w:r>
            <w:r w:rsidRPr="00264D2D">
              <w:rPr>
                <w:rFonts w:cstheme="minorHAnsi"/>
              </w:rPr>
              <w:t>orenses.</w:t>
            </w:r>
          </w:p>
          <w:p w14:paraId="018232D1" w14:textId="77777777" w:rsidR="00B5639C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264D2D">
              <w:rPr>
                <w:rFonts w:cstheme="minorHAnsi"/>
              </w:rPr>
              <w:t xml:space="preserve">Eje 11.- Actualización en </w:t>
            </w:r>
            <w:r>
              <w:rPr>
                <w:rFonts w:cstheme="minorHAnsi"/>
              </w:rPr>
              <w:t>g</w:t>
            </w:r>
            <w:r w:rsidRPr="00264D2D">
              <w:rPr>
                <w:rFonts w:cstheme="minorHAnsi"/>
              </w:rPr>
              <w:t xml:space="preserve">arantía de </w:t>
            </w:r>
            <w:r>
              <w:rPr>
                <w:rFonts w:cstheme="minorHAnsi"/>
              </w:rPr>
              <w:t>c</w:t>
            </w:r>
            <w:r w:rsidRPr="00264D2D">
              <w:rPr>
                <w:rFonts w:cstheme="minorHAnsi"/>
              </w:rPr>
              <w:t>alidad</w:t>
            </w:r>
            <w:bookmarkEnd w:id="0"/>
            <w:r w:rsidRPr="00264D2D">
              <w:rPr>
                <w:rFonts w:cstheme="minorHAnsi"/>
              </w:rPr>
              <w:t>.</w:t>
            </w:r>
          </w:p>
          <w:p w14:paraId="5B66044A" w14:textId="1B0E040E" w:rsidR="007F2A9C" w:rsidRPr="00B5639C" w:rsidRDefault="00B5639C" w:rsidP="00B5639C">
            <w:pPr>
              <w:pStyle w:val="Prrafodelista"/>
              <w:numPr>
                <w:ilvl w:val="0"/>
                <w:numId w:val="7"/>
              </w:numPr>
              <w:spacing w:after="160" w:line="360" w:lineRule="auto"/>
              <w:jc w:val="both"/>
              <w:rPr>
                <w:rFonts w:cstheme="minorHAnsi"/>
              </w:rPr>
            </w:pPr>
            <w:r w:rsidRPr="00561519">
              <w:rPr>
                <w:rFonts w:cstheme="minorHAnsi"/>
              </w:rPr>
              <w:t>Eje 12.- Deontología profesional, bioética y derechos humanos.</w:t>
            </w:r>
          </w:p>
        </w:tc>
      </w:tr>
      <w:tr w:rsidR="00450C4E" w:rsidRPr="00B5639C" w14:paraId="3D92098E" w14:textId="77777777" w:rsidTr="00C8359A">
        <w:tc>
          <w:tcPr>
            <w:tcW w:w="2101" w:type="dxa"/>
          </w:tcPr>
          <w:p w14:paraId="1156D592" w14:textId="77777777" w:rsidR="00450C4E" w:rsidRPr="00B5639C" w:rsidRDefault="00C8359A" w:rsidP="002370E4">
            <w:pPr>
              <w:rPr>
                <w:rFonts w:ascii="Calibri" w:hAnsi="Calibri" w:cs="Calibri"/>
                <w:b/>
              </w:rPr>
            </w:pPr>
            <w:r w:rsidRPr="00B5639C">
              <w:rPr>
                <w:rFonts w:ascii="Calibri" w:hAnsi="Calibri" w:cs="Calibri"/>
                <w:b/>
              </w:rPr>
              <w:t>DIRECCIÓN</w:t>
            </w:r>
          </w:p>
        </w:tc>
        <w:tc>
          <w:tcPr>
            <w:tcW w:w="6393" w:type="dxa"/>
          </w:tcPr>
          <w:p w14:paraId="4B4BFF68" w14:textId="77777777" w:rsidR="00450C4E" w:rsidRPr="00B5639C" w:rsidRDefault="00450C4E" w:rsidP="002370E4">
            <w:pPr>
              <w:rPr>
                <w:rFonts w:ascii="Calibri" w:hAnsi="Calibri" w:cs="Calibri"/>
              </w:rPr>
            </w:pPr>
          </w:p>
        </w:tc>
      </w:tr>
      <w:tr w:rsidR="00450C4E" w:rsidRPr="00B5639C" w14:paraId="668EE82B" w14:textId="77777777" w:rsidTr="00C8359A">
        <w:tc>
          <w:tcPr>
            <w:tcW w:w="2101" w:type="dxa"/>
          </w:tcPr>
          <w:p w14:paraId="26855F15" w14:textId="77777777" w:rsidR="00450C4E" w:rsidRPr="00B5639C" w:rsidRDefault="00450C4E" w:rsidP="002370E4">
            <w:pPr>
              <w:rPr>
                <w:rFonts w:ascii="Calibri" w:hAnsi="Calibri" w:cs="Calibri"/>
                <w:b/>
              </w:rPr>
            </w:pPr>
            <w:r w:rsidRPr="00B5639C">
              <w:rPr>
                <w:rFonts w:ascii="Calibri" w:hAnsi="Calibri" w:cs="Calibri"/>
                <w:b/>
              </w:rPr>
              <w:t xml:space="preserve">META ACTIVIDAD </w:t>
            </w:r>
          </w:p>
        </w:tc>
        <w:tc>
          <w:tcPr>
            <w:tcW w:w="6393" w:type="dxa"/>
          </w:tcPr>
          <w:p w14:paraId="659D81F1" w14:textId="77777777" w:rsidR="00450C4E" w:rsidRPr="00B5639C" w:rsidRDefault="00450C4E" w:rsidP="002370E4">
            <w:pPr>
              <w:jc w:val="both"/>
              <w:rPr>
                <w:rFonts w:ascii="Calibri" w:hAnsi="Calibri" w:cs="Calibri"/>
              </w:rPr>
            </w:pPr>
          </w:p>
        </w:tc>
      </w:tr>
      <w:tr w:rsidR="00450C4E" w:rsidRPr="00B5639C" w14:paraId="12043716" w14:textId="77777777" w:rsidTr="00C8359A">
        <w:tc>
          <w:tcPr>
            <w:tcW w:w="2101" w:type="dxa"/>
          </w:tcPr>
          <w:p w14:paraId="136DAFDC" w14:textId="77777777" w:rsidR="00450C4E" w:rsidRPr="00B5639C" w:rsidRDefault="00450C4E" w:rsidP="002370E4">
            <w:pPr>
              <w:rPr>
                <w:rFonts w:ascii="Calibri" w:hAnsi="Calibri" w:cs="Calibri"/>
                <w:b/>
              </w:rPr>
            </w:pPr>
            <w:r w:rsidRPr="00B5639C">
              <w:rPr>
                <w:rFonts w:ascii="Calibri" w:hAnsi="Calibri" w:cs="Calibri"/>
                <w:b/>
              </w:rPr>
              <w:t>OBJETIVOS DE APRENDIZAJE</w:t>
            </w:r>
          </w:p>
        </w:tc>
        <w:tc>
          <w:tcPr>
            <w:tcW w:w="6393" w:type="dxa"/>
          </w:tcPr>
          <w:p w14:paraId="72005686" w14:textId="77777777" w:rsidR="00450C4E" w:rsidRPr="00B5639C" w:rsidRDefault="00450C4E" w:rsidP="002370E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</w:p>
        </w:tc>
      </w:tr>
      <w:tr w:rsidR="00450C4E" w:rsidRPr="00B5639C" w14:paraId="31B12ECA" w14:textId="77777777" w:rsidTr="00C8359A">
        <w:tc>
          <w:tcPr>
            <w:tcW w:w="2101" w:type="dxa"/>
          </w:tcPr>
          <w:p w14:paraId="46C209C1" w14:textId="77777777" w:rsidR="00450C4E" w:rsidRPr="00B5639C" w:rsidRDefault="00450C4E" w:rsidP="002370E4">
            <w:pPr>
              <w:rPr>
                <w:rFonts w:ascii="Calibri" w:hAnsi="Calibri" w:cs="Calibri"/>
                <w:b/>
              </w:rPr>
            </w:pPr>
            <w:r w:rsidRPr="00B5639C">
              <w:rPr>
                <w:rFonts w:ascii="Calibri" w:hAnsi="Calibri" w:cs="Calibri"/>
                <w:b/>
              </w:rPr>
              <w:t>PROPUESTA DE CONTENIDOS</w:t>
            </w:r>
          </w:p>
        </w:tc>
        <w:tc>
          <w:tcPr>
            <w:tcW w:w="6393" w:type="dxa"/>
          </w:tcPr>
          <w:p w14:paraId="1CFD04E3" w14:textId="77777777" w:rsidR="00450C4E" w:rsidRPr="00B5639C" w:rsidRDefault="00450C4E" w:rsidP="002370E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</w:p>
        </w:tc>
      </w:tr>
    </w:tbl>
    <w:p w14:paraId="09C2457A" w14:textId="77777777" w:rsidR="00B5639C" w:rsidRDefault="00B5639C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01"/>
        <w:gridCol w:w="6393"/>
      </w:tblGrid>
      <w:tr w:rsidR="00C8359A" w:rsidRPr="00B5639C" w14:paraId="2269F8DB" w14:textId="77777777" w:rsidTr="00C8359A">
        <w:tc>
          <w:tcPr>
            <w:tcW w:w="2101" w:type="dxa"/>
          </w:tcPr>
          <w:p w14:paraId="755CC94E" w14:textId="10618F47" w:rsidR="00C8359A" w:rsidRPr="00B5639C" w:rsidRDefault="00C8359A" w:rsidP="002370E4">
            <w:pPr>
              <w:rPr>
                <w:rFonts w:ascii="Calibri" w:hAnsi="Calibri" w:cs="Calibri"/>
                <w:b/>
              </w:rPr>
            </w:pPr>
            <w:r w:rsidRPr="00B5639C">
              <w:rPr>
                <w:rFonts w:ascii="Calibri" w:hAnsi="Calibri" w:cs="Calibri"/>
                <w:b/>
              </w:rPr>
              <w:lastRenderedPageBreak/>
              <w:t>PRUEBA DE EVALUACIÓN</w:t>
            </w:r>
            <w:r w:rsidR="00B5639C" w:rsidRPr="00B5639C">
              <w:rPr>
                <w:rFonts w:ascii="Calibri" w:hAnsi="Calibri" w:cs="Calibri"/>
                <w:b/>
              </w:rPr>
              <w:t xml:space="preserve"> </w:t>
            </w:r>
            <w:r w:rsidR="00B5639C" w:rsidRPr="00B5639C">
              <w:rPr>
                <w:rFonts w:ascii="Calibri" w:hAnsi="Calibri" w:cs="Calibri"/>
                <w:bCs/>
              </w:rPr>
              <w:t>(se recomienda incluir prueba de evaluación)</w:t>
            </w:r>
          </w:p>
        </w:tc>
        <w:tc>
          <w:tcPr>
            <w:tcW w:w="6393" w:type="dxa"/>
          </w:tcPr>
          <w:p w14:paraId="03A3B1F2" w14:textId="77777777" w:rsidR="00C8359A" w:rsidRPr="00B5639C" w:rsidRDefault="00C8359A" w:rsidP="00C8359A">
            <w:pPr>
              <w:pStyle w:val="Default"/>
              <w:numPr>
                <w:ilvl w:val="0"/>
                <w:numId w:val="7"/>
              </w:numPr>
              <w:spacing w:after="139"/>
              <w:rPr>
                <w:rFonts w:ascii="Calibri" w:hAnsi="Calibri" w:cs="Calibri"/>
                <w:sz w:val="22"/>
                <w:szCs w:val="22"/>
              </w:rPr>
            </w:pPr>
            <w:r w:rsidRPr="00B5639C">
              <w:rPr>
                <w:rFonts w:ascii="Calibri" w:hAnsi="Calibri" w:cs="Calibri"/>
                <w:sz w:val="22"/>
                <w:szCs w:val="22"/>
              </w:rPr>
              <w:t>S</w:t>
            </w:r>
            <w:r w:rsidR="00D564AB" w:rsidRPr="00B5639C">
              <w:rPr>
                <w:rFonts w:ascii="Calibri" w:hAnsi="Calibri" w:cs="Calibri"/>
                <w:sz w:val="22"/>
                <w:szCs w:val="22"/>
              </w:rPr>
              <w:t>í</w:t>
            </w:r>
          </w:p>
          <w:p w14:paraId="39EE4717" w14:textId="77777777" w:rsidR="00C8359A" w:rsidRPr="00B5639C" w:rsidRDefault="00C8359A" w:rsidP="00C8359A">
            <w:pPr>
              <w:pStyle w:val="Default"/>
              <w:numPr>
                <w:ilvl w:val="0"/>
                <w:numId w:val="7"/>
              </w:numPr>
              <w:spacing w:after="139"/>
              <w:rPr>
                <w:rFonts w:ascii="Calibri" w:hAnsi="Calibri" w:cs="Calibri"/>
                <w:sz w:val="22"/>
                <w:szCs w:val="22"/>
              </w:rPr>
            </w:pPr>
            <w:r w:rsidRPr="00B5639C">
              <w:rPr>
                <w:rFonts w:ascii="Calibri" w:hAnsi="Calibri" w:cs="Calibri"/>
                <w:sz w:val="22"/>
                <w:szCs w:val="22"/>
              </w:rPr>
              <w:t>N</w:t>
            </w:r>
            <w:r w:rsidR="00D564AB" w:rsidRPr="00B5639C">
              <w:rPr>
                <w:rFonts w:ascii="Calibri" w:hAnsi="Calibri" w:cs="Calibri"/>
                <w:sz w:val="22"/>
                <w:szCs w:val="22"/>
              </w:rPr>
              <w:t>o</w:t>
            </w:r>
          </w:p>
          <w:p w14:paraId="6058493D" w14:textId="77777777" w:rsidR="007F2A9C" w:rsidRDefault="007F2A9C" w:rsidP="007F2A9C">
            <w:pPr>
              <w:pStyle w:val="Default"/>
              <w:spacing w:after="139"/>
              <w:rPr>
                <w:rFonts w:ascii="Calibri" w:hAnsi="Calibri" w:cs="Calibri"/>
                <w:i/>
                <w:sz w:val="22"/>
                <w:szCs w:val="22"/>
              </w:rPr>
            </w:pPr>
            <w:r w:rsidRPr="00B5639C">
              <w:rPr>
                <w:rFonts w:ascii="Calibri" w:hAnsi="Calibri" w:cs="Calibri"/>
                <w:i/>
                <w:sz w:val="22"/>
                <w:szCs w:val="22"/>
              </w:rPr>
              <w:t xml:space="preserve">En caso afirmativo, describir brevemente: </w:t>
            </w:r>
          </w:p>
          <w:p w14:paraId="36E8F774" w14:textId="03BE4D61" w:rsidR="00B5639C" w:rsidRPr="00B5639C" w:rsidRDefault="00B5639C" w:rsidP="007F2A9C">
            <w:pPr>
              <w:pStyle w:val="Default"/>
              <w:spacing w:after="139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C8359A" w:rsidRPr="00B5639C" w14:paraId="65CAF6D7" w14:textId="77777777" w:rsidTr="00C8359A">
        <w:tc>
          <w:tcPr>
            <w:tcW w:w="2101" w:type="dxa"/>
          </w:tcPr>
          <w:p w14:paraId="567CA99F" w14:textId="0902D13C" w:rsidR="00B5639C" w:rsidRPr="00B5639C" w:rsidRDefault="00B5639C" w:rsidP="002370E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MODALIDAD PROPUESTA</w:t>
            </w:r>
          </w:p>
        </w:tc>
        <w:tc>
          <w:tcPr>
            <w:tcW w:w="6393" w:type="dxa"/>
          </w:tcPr>
          <w:p w14:paraId="07841E38" w14:textId="77777777" w:rsidR="00C8359A" w:rsidRPr="00B5639C" w:rsidRDefault="00C8359A" w:rsidP="00C8359A">
            <w:pPr>
              <w:pStyle w:val="Default"/>
              <w:numPr>
                <w:ilvl w:val="0"/>
                <w:numId w:val="7"/>
              </w:numPr>
              <w:spacing w:after="139"/>
              <w:rPr>
                <w:rFonts w:ascii="Calibri" w:hAnsi="Calibri" w:cs="Calibri"/>
                <w:sz w:val="22"/>
                <w:szCs w:val="22"/>
              </w:rPr>
            </w:pPr>
            <w:r w:rsidRPr="00B5639C">
              <w:rPr>
                <w:rFonts w:ascii="Calibri" w:hAnsi="Calibri" w:cs="Calibri"/>
                <w:sz w:val="22"/>
                <w:szCs w:val="22"/>
              </w:rPr>
              <w:t>Online</w:t>
            </w:r>
          </w:p>
          <w:p w14:paraId="7287FB92" w14:textId="77777777" w:rsidR="00C8359A" w:rsidRPr="00B5639C" w:rsidRDefault="00C8359A" w:rsidP="00C8359A">
            <w:pPr>
              <w:pStyle w:val="Default"/>
              <w:numPr>
                <w:ilvl w:val="0"/>
                <w:numId w:val="7"/>
              </w:numPr>
              <w:spacing w:after="139"/>
              <w:rPr>
                <w:rFonts w:ascii="Calibri" w:hAnsi="Calibri" w:cs="Calibri"/>
                <w:sz w:val="22"/>
                <w:szCs w:val="22"/>
              </w:rPr>
            </w:pPr>
            <w:r w:rsidRPr="00B5639C">
              <w:rPr>
                <w:rFonts w:ascii="Calibri" w:hAnsi="Calibri" w:cs="Calibri"/>
                <w:sz w:val="22"/>
                <w:szCs w:val="22"/>
              </w:rPr>
              <w:t>Presencial</w:t>
            </w:r>
          </w:p>
        </w:tc>
      </w:tr>
      <w:tr w:rsidR="00450C4E" w:rsidRPr="00B5639C" w14:paraId="64E0C812" w14:textId="77777777" w:rsidTr="00C8359A">
        <w:tc>
          <w:tcPr>
            <w:tcW w:w="2101" w:type="dxa"/>
          </w:tcPr>
          <w:p w14:paraId="366C780A" w14:textId="77777777" w:rsidR="00450C4E" w:rsidRPr="00B5639C" w:rsidRDefault="00450C4E" w:rsidP="002370E4">
            <w:pPr>
              <w:rPr>
                <w:rFonts w:ascii="Calibri" w:hAnsi="Calibri" w:cs="Calibri"/>
                <w:b/>
              </w:rPr>
            </w:pPr>
            <w:r w:rsidRPr="00B5639C">
              <w:rPr>
                <w:rFonts w:ascii="Calibri" w:hAnsi="Calibri" w:cs="Calibri"/>
                <w:b/>
              </w:rPr>
              <w:t>HORAS LECTIVAS</w:t>
            </w:r>
          </w:p>
        </w:tc>
        <w:tc>
          <w:tcPr>
            <w:tcW w:w="6393" w:type="dxa"/>
          </w:tcPr>
          <w:p w14:paraId="7A45DA9E" w14:textId="77777777" w:rsidR="00450C4E" w:rsidRPr="00B5639C" w:rsidRDefault="00C8359A" w:rsidP="00C8359A">
            <w:pPr>
              <w:spacing w:before="240"/>
              <w:rPr>
                <w:rFonts w:ascii="Calibri" w:hAnsi="Calibri" w:cs="Calibri"/>
              </w:rPr>
            </w:pPr>
            <w:r w:rsidRPr="00B5639C">
              <w:rPr>
                <w:rFonts w:ascii="Calibri" w:hAnsi="Calibri" w:cs="Calibri"/>
              </w:rPr>
              <w:t>___</w:t>
            </w:r>
            <w:r w:rsidR="006825BD" w:rsidRPr="00B5639C">
              <w:rPr>
                <w:rFonts w:ascii="Calibri" w:hAnsi="Calibri" w:cs="Calibri"/>
              </w:rPr>
              <w:t xml:space="preserve"> horas </w:t>
            </w:r>
          </w:p>
        </w:tc>
      </w:tr>
      <w:tr w:rsidR="00450C4E" w:rsidRPr="00B5639C" w14:paraId="67C924C1" w14:textId="77777777" w:rsidTr="00C8359A">
        <w:tc>
          <w:tcPr>
            <w:tcW w:w="2101" w:type="dxa"/>
          </w:tcPr>
          <w:p w14:paraId="1E68514E" w14:textId="77777777" w:rsidR="00450C4E" w:rsidRPr="00B5639C" w:rsidRDefault="00450C4E" w:rsidP="002370E4">
            <w:pPr>
              <w:rPr>
                <w:rFonts w:ascii="Calibri" w:hAnsi="Calibri" w:cs="Calibri"/>
                <w:b/>
              </w:rPr>
            </w:pPr>
            <w:r w:rsidRPr="00B5639C">
              <w:rPr>
                <w:rFonts w:ascii="Calibri" w:hAnsi="Calibri" w:cs="Calibri"/>
                <w:b/>
              </w:rPr>
              <w:t>DESTINATARIOS</w:t>
            </w:r>
          </w:p>
        </w:tc>
        <w:tc>
          <w:tcPr>
            <w:tcW w:w="6393" w:type="dxa"/>
          </w:tcPr>
          <w:p w14:paraId="2303CCFE" w14:textId="77777777" w:rsidR="00450C4E" w:rsidRPr="00B5639C" w:rsidRDefault="00C8359A" w:rsidP="002370E4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B5639C">
              <w:rPr>
                <w:rFonts w:ascii="Calibri" w:hAnsi="Calibri" w:cs="Calibri"/>
              </w:rPr>
              <w:t>CARRERA FISCAL</w:t>
            </w:r>
          </w:p>
          <w:p w14:paraId="63DBF3D4" w14:textId="77777777" w:rsidR="00450C4E" w:rsidRPr="00B5639C" w:rsidRDefault="00C8359A" w:rsidP="002370E4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B5639C">
              <w:rPr>
                <w:rFonts w:ascii="Calibri" w:hAnsi="Calibri" w:cs="Calibri"/>
              </w:rPr>
              <w:t xml:space="preserve">CUERPO DE </w:t>
            </w:r>
            <w:r w:rsidR="00450C4E" w:rsidRPr="00B5639C">
              <w:rPr>
                <w:rFonts w:ascii="Calibri" w:hAnsi="Calibri" w:cs="Calibri"/>
              </w:rPr>
              <w:t>LETRADOS DE LA ADMINISTRACIÓN DE JUSTICIA</w:t>
            </w:r>
          </w:p>
          <w:p w14:paraId="0825F7C4" w14:textId="77777777" w:rsidR="00450C4E" w:rsidRPr="00B5639C" w:rsidRDefault="00C8359A" w:rsidP="002370E4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B5639C">
              <w:rPr>
                <w:rFonts w:ascii="Calibri" w:hAnsi="Calibri" w:cs="Calibri"/>
              </w:rPr>
              <w:t xml:space="preserve">CUERPO DE </w:t>
            </w:r>
            <w:r w:rsidR="00450C4E" w:rsidRPr="00B5639C">
              <w:rPr>
                <w:rFonts w:ascii="Calibri" w:hAnsi="Calibri" w:cs="Calibri"/>
              </w:rPr>
              <w:t>MÉDICOS FORENSES</w:t>
            </w:r>
          </w:p>
          <w:p w14:paraId="339ED553" w14:textId="77777777" w:rsidR="00450C4E" w:rsidRPr="00B5639C" w:rsidRDefault="00C8359A" w:rsidP="002370E4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B5639C">
              <w:rPr>
                <w:rFonts w:ascii="Calibri" w:hAnsi="Calibri" w:cs="Calibri"/>
              </w:rPr>
              <w:t xml:space="preserve">CUERPO DE </w:t>
            </w:r>
            <w:r w:rsidR="00450C4E" w:rsidRPr="00B5639C">
              <w:rPr>
                <w:rFonts w:ascii="Calibri" w:hAnsi="Calibri" w:cs="Calibri"/>
              </w:rPr>
              <w:t>FACULTATIVOS DEL INTCF</w:t>
            </w:r>
          </w:p>
          <w:p w14:paraId="6F6A90B0" w14:textId="77777777" w:rsidR="00450C4E" w:rsidRPr="00B5639C" w:rsidRDefault="00C8359A" w:rsidP="002370E4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B5639C">
              <w:rPr>
                <w:rFonts w:ascii="Calibri" w:hAnsi="Calibri" w:cs="Calibri"/>
              </w:rPr>
              <w:t xml:space="preserve">CUERPO </w:t>
            </w:r>
            <w:r w:rsidR="00450C4E" w:rsidRPr="00B5639C">
              <w:rPr>
                <w:rFonts w:ascii="Calibri" w:hAnsi="Calibri" w:cs="Calibri"/>
              </w:rPr>
              <w:t>ABOGADOS DEL ESTADO</w:t>
            </w:r>
          </w:p>
          <w:p w14:paraId="663DB156" w14:textId="77777777" w:rsidR="00450C4E" w:rsidRPr="00B5639C" w:rsidRDefault="00450C4E" w:rsidP="002370E4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ascii="Calibri" w:hAnsi="Calibri" w:cs="Calibri"/>
              </w:rPr>
            </w:pPr>
            <w:r w:rsidRPr="00B5639C">
              <w:rPr>
                <w:rFonts w:ascii="Calibri" w:hAnsi="Calibri" w:cs="Calibri"/>
              </w:rPr>
              <w:t>OTROS (especificar: ____________________)</w:t>
            </w:r>
          </w:p>
        </w:tc>
      </w:tr>
    </w:tbl>
    <w:p w14:paraId="5778FC0E" w14:textId="75172A80" w:rsidR="00B5639C" w:rsidRPr="00B5639C" w:rsidRDefault="00B5639C" w:rsidP="008C53BA">
      <w:pPr>
        <w:spacing w:line="240" w:lineRule="auto"/>
        <w:jc w:val="both"/>
        <w:rPr>
          <w:rFonts w:ascii="Calibri" w:eastAsia="Times New Roman" w:hAnsi="Calibri" w:cs="Calibri"/>
        </w:rPr>
      </w:pPr>
    </w:p>
    <w:sectPr w:rsidR="00B5639C" w:rsidRPr="00B5639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5D181" w14:textId="77777777" w:rsidR="00BB61FF" w:rsidRDefault="00BB61FF" w:rsidP="005E3EA1">
      <w:pPr>
        <w:spacing w:after="0" w:line="240" w:lineRule="auto"/>
      </w:pPr>
      <w:r>
        <w:separator/>
      </w:r>
    </w:p>
  </w:endnote>
  <w:endnote w:type="continuationSeparator" w:id="0">
    <w:p w14:paraId="206FB811" w14:textId="77777777" w:rsidR="00BB61FF" w:rsidRDefault="00BB61FF" w:rsidP="005E3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Bahnschrift Ligh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F697A" w14:textId="77777777" w:rsidR="00BB61FF" w:rsidRDefault="00BB61FF" w:rsidP="005E3EA1">
      <w:pPr>
        <w:spacing w:after="0" w:line="240" w:lineRule="auto"/>
      </w:pPr>
      <w:r>
        <w:separator/>
      </w:r>
    </w:p>
  </w:footnote>
  <w:footnote w:type="continuationSeparator" w:id="0">
    <w:p w14:paraId="35764F89" w14:textId="77777777" w:rsidR="00BB61FF" w:rsidRDefault="00BB61FF" w:rsidP="005E3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86" w:type="dxa"/>
      <w:tblInd w:w="-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3645"/>
      <w:gridCol w:w="3261"/>
      <w:gridCol w:w="2976"/>
    </w:tblGrid>
    <w:tr w:rsidR="005E3EA1" w:rsidRPr="00011EA3" w14:paraId="587DB8B7" w14:textId="77777777" w:rsidTr="00873D17">
      <w:trPr>
        <w:cantSplit/>
        <w:trHeight w:val="703"/>
      </w:trPr>
      <w:tc>
        <w:tcPr>
          <w:tcW w:w="1204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660073B3" w14:textId="77777777" w:rsidR="005E3EA1" w:rsidRPr="00011EA3" w:rsidRDefault="005E3EA1" w:rsidP="00873D17">
          <w:pPr>
            <w:tabs>
              <w:tab w:val="center" w:pos="4252"/>
              <w:tab w:val="right" w:pos="8504"/>
            </w:tabs>
            <w:spacing w:after="120" w:line="240" w:lineRule="auto"/>
            <w:rPr>
              <w:rFonts w:ascii="Arial" w:eastAsia="Times New Roman" w:hAnsi="Arial" w:cs="Times New Roman"/>
              <w:szCs w:val="20"/>
              <w:lang w:eastAsia="es-ES"/>
            </w:rPr>
          </w:pPr>
          <w:r w:rsidRPr="00011EA3">
            <w:rPr>
              <w:rFonts w:ascii="Arial" w:eastAsia="Times New Roman" w:hAnsi="Arial" w:cs="Times New Roman"/>
              <w:noProof/>
              <w:szCs w:val="20"/>
              <w:lang w:eastAsia="es-ES"/>
            </w:rPr>
            <w:drawing>
              <wp:inline distT="0" distB="0" distL="0" distR="0" wp14:anchorId="3A4DFCF4" wp14:editId="5CEDFB80">
                <wp:extent cx="772160" cy="789940"/>
                <wp:effectExtent l="0" t="0" r="889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160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45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77236C41" w14:textId="77777777" w:rsidR="00873D17" w:rsidRDefault="005E3EA1" w:rsidP="00873D17">
          <w:pPr>
            <w:tabs>
              <w:tab w:val="center" w:pos="4252"/>
              <w:tab w:val="right" w:pos="8504"/>
            </w:tabs>
            <w:spacing w:after="120" w:line="240" w:lineRule="auto"/>
            <w:rPr>
              <w:rFonts w:ascii="Arial" w:eastAsia="Times New Roman" w:hAnsi="Arial" w:cs="Times New Roman"/>
              <w:szCs w:val="20"/>
              <w:lang w:eastAsia="es-ES"/>
            </w:rPr>
          </w:pPr>
          <w:r w:rsidRPr="00011EA3">
            <w:rPr>
              <w:rFonts w:ascii="Arial" w:eastAsia="Times New Roman" w:hAnsi="Arial" w:cs="Times New Roman"/>
              <w:szCs w:val="20"/>
              <w:lang w:eastAsia="es-ES"/>
            </w:rPr>
            <w:t>MINISTERIO</w:t>
          </w:r>
          <w:r w:rsidR="00873D17">
            <w:rPr>
              <w:rFonts w:ascii="Arial" w:eastAsia="Times New Roman" w:hAnsi="Arial" w:cs="Times New Roman"/>
              <w:szCs w:val="20"/>
              <w:lang w:eastAsia="es-ES"/>
            </w:rPr>
            <w:t xml:space="preserve"> </w:t>
          </w:r>
          <w:r w:rsidRPr="00011EA3">
            <w:rPr>
              <w:rFonts w:ascii="Arial" w:eastAsia="Times New Roman" w:hAnsi="Arial" w:cs="Times New Roman"/>
              <w:szCs w:val="20"/>
              <w:lang w:eastAsia="es-ES"/>
            </w:rPr>
            <w:t xml:space="preserve">DE </w:t>
          </w:r>
        </w:p>
        <w:p w14:paraId="01A0A60B" w14:textId="77777777" w:rsidR="005E3EA1" w:rsidRDefault="00873D17" w:rsidP="00873D17">
          <w:pPr>
            <w:tabs>
              <w:tab w:val="center" w:pos="4252"/>
              <w:tab w:val="right" w:pos="8504"/>
            </w:tabs>
            <w:spacing w:after="120" w:line="240" w:lineRule="auto"/>
            <w:rPr>
              <w:rFonts w:ascii="Arial" w:eastAsia="Times New Roman" w:hAnsi="Arial" w:cs="Times New Roman"/>
              <w:szCs w:val="20"/>
              <w:lang w:eastAsia="es-ES"/>
            </w:rPr>
          </w:pPr>
          <w:r>
            <w:rPr>
              <w:rFonts w:ascii="Arial" w:eastAsia="Times New Roman" w:hAnsi="Arial" w:cs="Times New Roman"/>
              <w:szCs w:val="20"/>
              <w:lang w:eastAsia="es-ES"/>
            </w:rPr>
            <w:t xml:space="preserve">LA PRESIDENCIA, </w:t>
          </w:r>
          <w:r w:rsidR="005E3EA1" w:rsidRPr="00011EA3">
            <w:rPr>
              <w:rFonts w:ascii="Arial" w:eastAsia="Times New Roman" w:hAnsi="Arial" w:cs="Times New Roman"/>
              <w:szCs w:val="20"/>
              <w:lang w:eastAsia="es-ES"/>
            </w:rPr>
            <w:t>JUSTICIA</w:t>
          </w:r>
          <w:r>
            <w:rPr>
              <w:rFonts w:ascii="Arial" w:eastAsia="Times New Roman" w:hAnsi="Arial" w:cs="Times New Roman"/>
              <w:szCs w:val="20"/>
              <w:lang w:eastAsia="es-ES"/>
            </w:rPr>
            <w:t xml:space="preserve"> Y</w:t>
          </w:r>
        </w:p>
        <w:p w14:paraId="190407E9" w14:textId="44054C66" w:rsidR="00873D17" w:rsidRPr="00011EA3" w:rsidRDefault="00873D17" w:rsidP="00873D17">
          <w:pPr>
            <w:tabs>
              <w:tab w:val="center" w:pos="4252"/>
              <w:tab w:val="right" w:pos="8504"/>
            </w:tabs>
            <w:spacing w:after="120" w:line="240" w:lineRule="auto"/>
            <w:rPr>
              <w:rFonts w:ascii="Arial" w:eastAsia="Times New Roman" w:hAnsi="Arial" w:cs="Times New Roman"/>
              <w:b/>
              <w:szCs w:val="20"/>
              <w:lang w:eastAsia="es-ES"/>
            </w:rPr>
          </w:pPr>
          <w:r>
            <w:rPr>
              <w:rFonts w:ascii="Arial" w:eastAsia="Times New Roman" w:hAnsi="Arial" w:cs="Times New Roman"/>
              <w:szCs w:val="20"/>
              <w:lang w:eastAsia="es-ES"/>
            </w:rPr>
            <w:t>RELACIONES CON LAS CORTES</w:t>
          </w:r>
        </w:p>
      </w:tc>
      <w:tc>
        <w:tcPr>
          <w:tcW w:w="3261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4AB04106" w14:textId="77777777" w:rsidR="005E3EA1" w:rsidRPr="00011EA3" w:rsidRDefault="005E3EA1" w:rsidP="00873D17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="Arial" w:eastAsia="Times New Roman" w:hAnsi="Arial" w:cs="Times New Roman"/>
              <w:szCs w:val="20"/>
              <w:lang w:eastAsia="es-ES"/>
            </w:rPr>
          </w:pPr>
        </w:p>
      </w:tc>
      <w:tc>
        <w:tcPr>
          <w:tcW w:w="2976" w:type="dxa"/>
          <w:tcBorders>
            <w:top w:val="nil"/>
            <w:left w:val="nil"/>
            <w:bottom w:val="nil"/>
            <w:right w:val="nil"/>
          </w:tcBorders>
          <w:shd w:val="pct25" w:color="000000" w:fill="FFFFFF"/>
        </w:tcPr>
        <w:p w14:paraId="66BB52AD" w14:textId="77777777" w:rsidR="005E3EA1" w:rsidRPr="00011EA3" w:rsidRDefault="005E3EA1" w:rsidP="00873D1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Gill Sans MT" w:eastAsia="Times New Roman" w:hAnsi="Gill Sans MT" w:cs="Times New Roman"/>
              <w:sz w:val="16"/>
              <w:szCs w:val="20"/>
              <w:lang w:eastAsia="es-ES"/>
            </w:rPr>
          </w:pPr>
        </w:p>
        <w:p w14:paraId="3B5FAC56" w14:textId="77777777" w:rsidR="005E3EA1" w:rsidRPr="00011EA3" w:rsidRDefault="005E3EA1" w:rsidP="00873D1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Gill Sans MT" w:eastAsia="Times New Roman" w:hAnsi="Gill Sans MT" w:cs="Times New Roman"/>
              <w:sz w:val="16"/>
              <w:szCs w:val="20"/>
              <w:lang w:eastAsia="es-ES"/>
            </w:rPr>
          </w:pPr>
          <w:r w:rsidRPr="00011EA3">
            <w:rPr>
              <w:rFonts w:ascii="Gill Sans MT" w:eastAsia="Times New Roman" w:hAnsi="Gill Sans MT" w:cs="Times New Roman"/>
              <w:sz w:val="16"/>
              <w:szCs w:val="20"/>
              <w:lang w:eastAsia="es-ES"/>
            </w:rPr>
            <w:t>CENTRO DE ESTUDIOS</w:t>
          </w:r>
        </w:p>
        <w:p w14:paraId="606331E3" w14:textId="77777777" w:rsidR="005E3EA1" w:rsidRPr="00011EA3" w:rsidRDefault="005E3EA1" w:rsidP="00873D1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Gill Sans MT" w:eastAsia="Times New Roman" w:hAnsi="Gill Sans MT" w:cs="Times New Roman"/>
              <w:szCs w:val="20"/>
              <w:lang w:eastAsia="es-ES"/>
            </w:rPr>
          </w:pPr>
          <w:r w:rsidRPr="00011EA3">
            <w:rPr>
              <w:rFonts w:ascii="Gill Sans MT" w:eastAsia="Times New Roman" w:hAnsi="Gill Sans MT" w:cs="Times New Roman"/>
              <w:sz w:val="16"/>
              <w:szCs w:val="20"/>
              <w:lang w:eastAsia="es-ES"/>
            </w:rPr>
            <w:t xml:space="preserve">JURÍDICOS </w:t>
          </w:r>
        </w:p>
      </w:tc>
    </w:tr>
    <w:tr w:rsidR="005E3EA1" w:rsidRPr="00011EA3" w14:paraId="70059C77" w14:textId="77777777" w:rsidTr="00873D17">
      <w:trPr>
        <w:cantSplit/>
        <w:trHeight w:val="600"/>
      </w:trPr>
      <w:tc>
        <w:tcPr>
          <w:tcW w:w="1204" w:type="dxa"/>
          <w:vMerge/>
          <w:tcBorders>
            <w:top w:val="nil"/>
            <w:left w:val="nil"/>
            <w:bottom w:val="nil"/>
            <w:right w:val="nil"/>
          </w:tcBorders>
        </w:tcPr>
        <w:p w14:paraId="6A2429DB" w14:textId="77777777" w:rsidR="005E3EA1" w:rsidRPr="00011EA3" w:rsidRDefault="005E3EA1" w:rsidP="005E3EA1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Gill Sans MT" w:eastAsia="Times New Roman" w:hAnsi="Gill Sans MT" w:cs="Times New Roman"/>
              <w:noProof/>
              <w:szCs w:val="20"/>
              <w:lang w:eastAsia="es-ES"/>
            </w:rPr>
          </w:pPr>
        </w:p>
      </w:tc>
      <w:tc>
        <w:tcPr>
          <w:tcW w:w="3645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14:paraId="0866AD8C" w14:textId="77777777" w:rsidR="005E3EA1" w:rsidRPr="00011EA3" w:rsidRDefault="005E3EA1" w:rsidP="005E3EA1">
          <w:pPr>
            <w:tabs>
              <w:tab w:val="center" w:pos="4252"/>
              <w:tab w:val="right" w:pos="8504"/>
            </w:tabs>
            <w:spacing w:after="120" w:line="240" w:lineRule="auto"/>
            <w:rPr>
              <w:rFonts w:ascii="Gill Sans MT" w:eastAsia="Times New Roman" w:hAnsi="Gill Sans MT" w:cs="Times New Roman"/>
              <w:b/>
              <w:szCs w:val="20"/>
              <w:lang w:eastAsia="es-ES"/>
            </w:rPr>
          </w:pPr>
        </w:p>
      </w:tc>
      <w:tc>
        <w:tcPr>
          <w:tcW w:w="3261" w:type="dxa"/>
          <w:vMerge/>
          <w:tcBorders>
            <w:top w:val="nil"/>
            <w:left w:val="nil"/>
            <w:bottom w:val="nil"/>
            <w:right w:val="nil"/>
          </w:tcBorders>
        </w:tcPr>
        <w:p w14:paraId="661C986B" w14:textId="77777777" w:rsidR="005E3EA1" w:rsidRPr="00011EA3" w:rsidRDefault="005E3EA1" w:rsidP="005E3EA1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="Gill Sans MT" w:eastAsia="Times New Roman" w:hAnsi="Gill Sans MT" w:cs="Times New Roman"/>
              <w:szCs w:val="20"/>
              <w:lang w:eastAsia="es-ES"/>
            </w:rPr>
          </w:pPr>
        </w:p>
      </w:tc>
      <w:tc>
        <w:tcPr>
          <w:tcW w:w="2976" w:type="dxa"/>
          <w:tcBorders>
            <w:top w:val="nil"/>
            <w:left w:val="nil"/>
            <w:bottom w:val="nil"/>
            <w:right w:val="nil"/>
          </w:tcBorders>
        </w:tcPr>
        <w:p w14:paraId="7210226D" w14:textId="77777777" w:rsidR="005E3EA1" w:rsidRPr="00C00E02" w:rsidRDefault="00C00E02" w:rsidP="005E3EA1">
          <w:pPr>
            <w:spacing w:before="60" w:after="60" w:line="240" w:lineRule="auto"/>
            <w:rPr>
              <w:rFonts w:ascii="Gill Sans MT" w:eastAsia="Times New Roman" w:hAnsi="Gill Sans MT" w:cs="Arial"/>
              <w:sz w:val="16"/>
              <w:szCs w:val="20"/>
              <w:lang w:eastAsia="es-ES"/>
            </w:rPr>
          </w:pPr>
          <w:r w:rsidRPr="00C00E02">
            <w:rPr>
              <w:rFonts w:ascii="Gill Sans MT" w:eastAsia="Times New Roman" w:hAnsi="Gill Sans MT" w:cs="Arial"/>
              <w:sz w:val="16"/>
              <w:szCs w:val="20"/>
              <w:lang w:eastAsia="es-ES"/>
            </w:rPr>
            <w:t>JEFATURA DE ESTUDIOS</w:t>
          </w:r>
        </w:p>
      </w:tc>
    </w:tr>
  </w:tbl>
  <w:p w14:paraId="22507E96" w14:textId="77777777" w:rsidR="005E3EA1" w:rsidRDefault="005E3E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C69C4E"/>
    <w:multiLevelType w:val="hybridMultilevel"/>
    <w:tmpl w:val="9DAE333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2204F4"/>
    <w:multiLevelType w:val="hybridMultilevel"/>
    <w:tmpl w:val="33C2ECB2"/>
    <w:lvl w:ilvl="0" w:tplc="CFBAB660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730CD"/>
    <w:multiLevelType w:val="hybridMultilevel"/>
    <w:tmpl w:val="DD98918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104118"/>
    <w:multiLevelType w:val="hybridMultilevel"/>
    <w:tmpl w:val="4ADAFF78"/>
    <w:lvl w:ilvl="0" w:tplc="D73E0F9C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6A651C"/>
    <w:multiLevelType w:val="hybridMultilevel"/>
    <w:tmpl w:val="80DE5B02"/>
    <w:lvl w:ilvl="0" w:tplc="5CD2800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65A20"/>
    <w:multiLevelType w:val="hybridMultilevel"/>
    <w:tmpl w:val="90546E8A"/>
    <w:lvl w:ilvl="0" w:tplc="5CD2800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23AA0"/>
    <w:multiLevelType w:val="hybridMultilevel"/>
    <w:tmpl w:val="93DC01A6"/>
    <w:lvl w:ilvl="0" w:tplc="3A8EBC80">
      <w:numFmt w:val="bullet"/>
      <w:lvlText w:val="-"/>
      <w:lvlJc w:val="left"/>
      <w:pPr>
        <w:ind w:left="1065" w:hanging="705"/>
      </w:pPr>
      <w:rPr>
        <w:rFonts w:ascii="Verdana" w:eastAsia="Times New Roman" w:hAnsi="Verdana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342A0"/>
    <w:multiLevelType w:val="hybridMultilevel"/>
    <w:tmpl w:val="4A38B8B4"/>
    <w:lvl w:ilvl="0" w:tplc="D73E0F9C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697152">
    <w:abstractNumId w:val="3"/>
  </w:num>
  <w:num w:numId="2" w16cid:durableId="341323717">
    <w:abstractNumId w:val="5"/>
  </w:num>
  <w:num w:numId="3" w16cid:durableId="817956584">
    <w:abstractNumId w:val="2"/>
  </w:num>
  <w:num w:numId="4" w16cid:durableId="678629033">
    <w:abstractNumId w:val="1"/>
  </w:num>
  <w:num w:numId="5" w16cid:durableId="70395000">
    <w:abstractNumId w:val="7"/>
  </w:num>
  <w:num w:numId="6" w16cid:durableId="2114474586">
    <w:abstractNumId w:val="0"/>
  </w:num>
  <w:num w:numId="7" w16cid:durableId="1277910429">
    <w:abstractNumId w:val="4"/>
  </w:num>
  <w:num w:numId="8" w16cid:durableId="107817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4E"/>
    <w:rsid w:val="00093139"/>
    <w:rsid w:val="001131D7"/>
    <w:rsid w:val="00184190"/>
    <w:rsid w:val="00190482"/>
    <w:rsid w:val="001A1B6C"/>
    <w:rsid w:val="0023098C"/>
    <w:rsid w:val="002370E4"/>
    <w:rsid w:val="00450C4E"/>
    <w:rsid w:val="005E3EA1"/>
    <w:rsid w:val="005E4A98"/>
    <w:rsid w:val="006825BD"/>
    <w:rsid w:val="006B6C82"/>
    <w:rsid w:val="006B78C4"/>
    <w:rsid w:val="00720EE0"/>
    <w:rsid w:val="007F2A9C"/>
    <w:rsid w:val="00873D17"/>
    <w:rsid w:val="008B7F15"/>
    <w:rsid w:val="008C53BA"/>
    <w:rsid w:val="008D48BE"/>
    <w:rsid w:val="00925744"/>
    <w:rsid w:val="0096547B"/>
    <w:rsid w:val="00993DE8"/>
    <w:rsid w:val="009F3659"/>
    <w:rsid w:val="00AF570B"/>
    <w:rsid w:val="00B5639C"/>
    <w:rsid w:val="00BB22D6"/>
    <w:rsid w:val="00BB61FF"/>
    <w:rsid w:val="00C00E02"/>
    <w:rsid w:val="00C249A1"/>
    <w:rsid w:val="00C35BE0"/>
    <w:rsid w:val="00C8359A"/>
    <w:rsid w:val="00D11237"/>
    <w:rsid w:val="00D564AB"/>
    <w:rsid w:val="00E41F61"/>
    <w:rsid w:val="00F6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9920"/>
  <w15:chartTrackingRefBased/>
  <w15:docId w15:val="{50CDC9AE-A113-431E-92D1-69A93A20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C4E"/>
  </w:style>
  <w:style w:type="paragraph" w:styleId="Ttulo1">
    <w:name w:val="heading 1"/>
    <w:basedOn w:val="Normal"/>
    <w:next w:val="Normal"/>
    <w:link w:val="Ttulo1Car"/>
    <w:uiPriority w:val="9"/>
    <w:qFormat/>
    <w:rsid w:val="00450C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0C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4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50C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3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EA1"/>
  </w:style>
  <w:style w:type="paragraph" w:styleId="Piedepgina">
    <w:name w:val="footer"/>
    <w:basedOn w:val="Normal"/>
    <w:link w:val="PiedepginaCar"/>
    <w:uiPriority w:val="99"/>
    <w:unhideWhenUsed/>
    <w:rsid w:val="005E3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EA1"/>
  </w:style>
  <w:style w:type="paragraph" w:customStyle="1" w:styleId="Default">
    <w:name w:val="Default"/>
    <w:rsid w:val="00C8359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9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56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84752326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2985315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81121809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00732058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9094995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CEJ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Muñoz-Reja Herrero</dc:creator>
  <cp:keywords/>
  <dc:description/>
  <cp:lastModifiedBy>MUÑOZ-REJA HERRERO, TERESA</cp:lastModifiedBy>
  <cp:revision>18</cp:revision>
  <dcterms:created xsi:type="dcterms:W3CDTF">2021-01-27T14:57:00Z</dcterms:created>
  <dcterms:modified xsi:type="dcterms:W3CDTF">2026-09-04T09:01:00Z</dcterms:modified>
</cp:coreProperties>
</file>